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84" w:rsidRDefault="00143E1D" w:rsidP="00824584">
      <w:pPr>
        <w:bidi/>
        <w:jc w:val="center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754880" cy="1102995"/>
            <wp:effectExtent l="19050" t="0" r="7620" b="0"/>
            <wp:wrapSquare wrapText="bothSides"/>
            <wp:docPr id="5" name="Picture 4" descr="سربر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سربرگ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88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5FEB" w:rsidRDefault="00824584" w:rsidP="008B3CAA">
      <w:pPr>
        <w:bidi/>
        <w:spacing w:after="100"/>
        <w:jc w:val="center"/>
        <w:rPr>
          <w:rFonts w:cs="B Zar"/>
          <w:b/>
          <w:bCs/>
          <w:sz w:val="32"/>
          <w:szCs w:val="32"/>
          <w:rtl/>
        </w:rPr>
      </w:pPr>
      <w:r w:rsidRPr="008B3CAA">
        <w:rPr>
          <w:rFonts w:cs="B Zar" w:hint="cs"/>
          <w:b/>
          <w:bCs/>
          <w:sz w:val="32"/>
          <w:szCs w:val="32"/>
          <w:rtl/>
        </w:rPr>
        <w:t>عنوان مقاله (حداکثر در 2</w:t>
      </w:r>
      <w:r w:rsidR="008B3CAA" w:rsidRPr="008B3CAA">
        <w:rPr>
          <w:rFonts w:cs="B Zar" w:hint="cs"/>
          <w:b/>
          <w:bCs/>
          <w:sz w:val="32"/>
          <w:szCs w:val="32"/>
          <w:rtl/>
        </w:rPr>
        <w:t>0</w:t>
      </w:r>
      <w:r w:rsidRPr="008B3CAA">
        <w:rPr>
          <w:rFonts w:cs="B Zar" w:hint="cs"/>
          <w:b/>
          <w:bCs/>
          <w:sz w:val="32"/>
          <w:szCs w:val="32"/>
          <w:rtl/>
        </w:rPr>
        <w:t xml:space="preserve"> کلمه)</w:t>
      </w:r>
    </w:p>
    <w:p w:rsidR="00BF6E55" w:rsidRPr="00BF6E55" w:rsidRDefault="00BF6E55" w:rsidP="00BF6E55">
      <w:pPr>
        <w:bidi/>
        <w:spacing w:after="100"/>
        <w:jc w:val="center"/>
        <w:rPr>
          <w:rFonts w:cs="B Zar"/>
          <w:b/>
          <w:bCs/>
          <w:sz w:val="28"/>
          <w:szCs w:val="28"/>
          <w:rtl/>
        </w:rPr>
      </w:pPr>
      <w:r w:rsidRPr="008B3CAA">
        <w:rPr>
          <w:rFonts w:cs="B Zar" w:hint="cs"/>
          <w:b/>
          <w:bCs/>
          <w:sz w:val="28"/>
          <w:szCs w:val="28"/>
          <w:rtl/>
        </w:rPr>
        <w:t>نام و نام خانوادگی نویسنده/نویسندگان</w:t>
      </w:r>
    </w:p>
    <w:p w:rsidR="008B3CAA" w:rsidRDefault="00824584" w:rsidP="008B3CAA">
      <w:pPr>
        <w:bidi/>
        <w:jc w:val="center"/>
        <w:rPr>
          <w:rFonts w:cs="B Zar"/>
          <w:sz w:val="24"/>
          <w:szCs w:val="24"/>
          <w:rtl/>
        </w:rPr>
      </w:pPr>
      <w:r w:rsidRPr="008B3CAA">
        <w:rPr>
          <w:rFonts w:cs="B Zar" w:hint="cs"/>
          <w:sz w:val="24"/>
          <w:szCs w:val="24"/>
          <w:rtl/>
        </w:rPr>
        <w:t>مرتبه علمی، نام دانشگاه یا موسسه محل فعالیت، شهر، کشور</w:t>
      </w:r>
    </w:p>
    <w:p w:rsidR="00824584" w:rsidRPr="008B3CAA" w:rsidRDefault="00824584" w:rsidP="008B3CAA">
      <w:pPr>
        <w:bidi/>
        <w:spacing w:after="100"/>
        <w:rPr>
          <w:rFonts w:cs="B Zar"/>
          <w:b/>
          <w:bCs/>
          <w:sz w:val="28"/>
          <w:szCs w:val="28"/>
          <w:rtl/>
        </w:rPr>
      </w:pPr>
      <w:r w:rsidRPr="008B3CAA">
        <w:rPr>
          <w:rFonts w:cs="B Zar" w:hint="cs"/>
          <w:b/>
          <w:bCs/>
          <w:sz w:val="28"/>
          <w:szCs w:val="28"/>
          <w:rtl/>
        </w:rPr>
        <w:t>چکیده</w:t>
      </w:r>
    </w:p>
    <w:p w:rsidR="00824584" w:rsidRPr="00143E1D" w:rsidRDefault="00824584" w:rsidP="006E111A">
      <w:pPr>
        <w:bidi/>
        <w:spacing w:after="100"/>
        <w:ind w:firstLine="360"/>
        <w:rPr>
          <w:rFonts w:cs="B Zar"/>
          <w:sz w:val="24"/>
          <w:szCs w:val="24"/>
          <w:rtl/>
          <w:lang w:bidi="fa-IR"/>
        </w:rPr>
      </w:pPr>
      <w:r w:rsidRPr="008B3CAA">
        <w:rPr>
          <w:rFonts w:cs="B Zar" w:hint="cs"/>
          <w:sz w:val="24"/>
          <w:szCs w:val="24"/>
          <w:rtl/>
        </w:rPr>
        <w:t>لطفا متن چکیده</w:t>
      </w:r>
      <w:r w:rsidR="008B3CAA">
        <w:rPr>
          <w:rFonts w:cs="B Zar" w:hint="cs"/>
          <w:sz w:val="24"/>
          <w:szCs w:val="24"/>
          <w:rtl/>
        </w:rPr>
        <w:t xml:space="preserve"> را</w:t>
      </w:r>
      <w:r w:rsidR="008B3CAA" w:rsidRPr="008B3CAA">
        <w:rPr>
          <w:rFonts w:cs="B Zar" w:hint="cs"/>
          <w:sz w:val="24"/>
          <w:szCs w:val="24"/>
          <w:rtl/>
        </w:rPr>
        <w:t xml:space="preserve"> بدون استفاده از شکل، تصویر،</w:t>
      </w:r>
      <w:r w:rsidR="008748DB">
        <w:rPr>
          <w:rFonts w:cs="B Zar" w:hint="cs"/>
          <w:sz w:val="24"/>
          <w:szCs w:val="24"/>
          <w:rtl/>
        </w:rPr>
        <w:t xml:space="preserve"> نمودار،</w:t>
      </w:r>
      <w:r w:rsidR="008B3CAA" w:rsidRPr="008B3CAA">
        <w:rPr>
          <w:rFonts w:cs="B Zar" w:hint="cs"/>
          <w:sz w:val="24"/>
          <w:szCs w:val="24"/>
          <w:rtl/>
        </w:rPr>
        <w:t xml:space="preserve"> و جدول</w:t>
      </w:r>
      <w:r w:rsidRPr="008B3CAA">
        <w:rPr>
          <w:rFonts w:cs="B Zar" w:hint="cs"/>
          <w:sz w:val="24"/>
          <w:szCs w:val="24"/>
          <w:rtl/>
        </w:rPr>
        <w:t xml:space="preserve"> </w:t>
      </w:r>
      <w:r w:rsidR="008B3CAA" w:rsidRPr="008B3CAA">
        <w:rPr>
          <w:rFonts w:cs="B Zar" w:hint="cs"/>
          <w:sz w:val="24"/>
          <w:szCs w:val="24"/>
          <w:rtl/>
        </w:rPr>
        <w:t xml:space="preserve">حداکثر در </w:t>
      </w:r>
      <w:r w:rsidR="00BF6E55">
        <w:rPr>
          <w:rFonts w:cs="B Zar" w:hint="cs"/>
          <w:sz w:val="24"/>
          <w:szCs w:val="24"/>
          <w:rtl/>
        </w:rPr>
        <w:t>250</w:t>
      </w:r>
      <w:r w:rsidR="008B3CAA" w:rsidRPr="008B3CAA">
        <w:rPr>
          <w:rFonts w:cs="B Zar" w:hint="cs"/>
          <w:sz w:val="24"/>
          <w:szCs w:val="24"/>
          <w:rtl/>
        </w:rPr>
        <w:t xml:space="preserve"> کلمه </w:t>
      </w:r>
      <w:r w:rsidRPr="008B3CAA">
        <w:rPr>
          <w:rFonts w:cs="B Zar" w:hint="cs"/>
          <w:sz w:val="24"/>
          <w:szCs w:val="24"/>
          <w:rtl/>
        </w:rPr>
        <w:t>در این بخش بنویسید.</w:t>
      </w:r>
      <w:r w:rsidR="008B3CAA">
        <w:rPr>
          <w:rFonts w:cs="B Zar" w:hint="cs"/>
          <w:sz w:val="24"/>
          <w:szCs w:val="24"/>
          <w:rtl/>
        </w:rPr>
        <w:t xml:space="preserve"> در صورت نیاز به نوشتار واژه</w:t>
      </w:r>
      <w:r w:rsidR="008B3CAA">
        <w:rPr>
          <w:rFonts w:cs="B Zar" w:hint="cs"/>
          <w:sz w:val="24"/>
          <w:szCs w:val="24"/>
          <w:rtl/>
        </w:rPr>
        <w:softHyphen/>
        <w:t xml:space="preserve">های لاتین از قلم </w:t>
      </w:r>
      <w:r w:rsidR="008B3CAA" w:rsidRPr="008B3CAA">
        <w:rPr>
          <w:rFonts w:asciiTheme="majorBidi" w:hAnsiTheme="majorBidi" w:cstheme="majorBidi"/>
          <w:sz w:val="20"/>
          <w:szCs w:val="20"/>
        </w:rPr>
        <w:t>Times New Roman</w:t>
      </w:r>
      <w:r w:rsidR="008B3CAA">
        <w:rPr>
          <w:rFonts w:cs="B Zar" w:hint="cs"/>
          <w:sz w:val="24"/>
          <w:szCs w:val="24"/>
          <w:rtl/>
          <w:lang w:bidi="fa-IR"/>
        </w:rPr>
        <w:t xml:space="preserve"> با اندازه 10 استفاده شود.</w:t>
      </w:r>
      <w:r w:rsidR="00BF6E55">
        <w:rPr>
          <w:rFonts w:cs="B Zar" w:hint="cs"/>
          <w:sz w:val="24"/>
          <w:szCs w:val="24"/>
          <w:rtl/>
          <w:lang w:bidi="fa-IR"/>
        </w:rPr>
        <w:t xml:space="preserve"> د</w:t>
      </w:r>
      <w:r w:rsidR="00BF6E55" w:rsidRPr="00BF6E55">
        <w:rPr>
          <w:rFonts w:cs="B Zar" w:hint="cs"/>
          <w:sz w:val="24"/>
          <w:szCs w:val="24"/>
          <w:rtl/>
          <w:lang w:bidi="fa-IR"/>
        </w:rPr>
        <w:t>ر نگارش متن</w:t>
      </w:r>
      <w:r w:rsidR="00143E1D">
        <w:rPr>
          <w:rFonts w:cs="B Zar" w:hint="cs"/>
          <w:sz w:val="24"/>
          <w:szCs w:val="24"/>
          <w:rtl/>
          <w:lang w:bidi="fa-IR"/>
        </w:rPr>
        <w:t>،</w:t>
      </w:r>
      <w:r w:rsidR="00BF6E55" w:rsidRPr="00BF6E55">
        <w:rPr>
          <w:rFonts w:cs="B Zar" w:hint="cs"/>
          <w:sz w:val="24"/>
          <w:szCs w:val="24"/>
          <w:rtl/>
          <w:lang w:bidi="fa-IR"/>
        </w:rPr>
        <w:t xml:space="preserve"> بیشتر</w:t>
      </w:r>
      <w:r w:rsidR="00143E1D">
        <w:rPr>
          <w:rFonts w:cs="B Zar" w:hint="cs"/>
          <w:sz w:val="24"/>
          <w:szCs w:val="24"/>
          <w:rtl/>
          <w:lang w:bidi="fa-IR"/>
        </w:rPr>
        <w:t xml:space="preserve"> </w:t>
      </w:r>
      <w:r w:rsidR="00BF6E55" w:rsidRPr="00BF6E55">
        <w:rPr>
          <w:rFonts w:cs="B Zar" w:hint="cs"/>
          <w:sz w:val="24"/>
          <w:szCs w:val="24"/>
          <w:rtl/>
          <w:lang w:bidi="fa-IR"/>
        </w:rPr>
        <w:t>واژه</w:t>
      </w:r>
      <w:r w:rsidR="00BF6E55" w:rsidRPr="00BF6E55">
        <w:rPr>
          <w:rFonts w:cs="B Zar" w:hint="cs"/>
          <w:sz w:val="24"/>
          <w:szCs w:val="24"/>
          <w:rtl/>
          <w:lang w:bidi="fa-IR"/>
        </w:rPr>
        <w:softHyphen/>
        <w:t>های فارسی و کمتر واژه</w:t>
      </w:r>
      <w:r w:rsidR="00BF6E55" w:rsidRPr="00BF6E55">
        <w:rPr>
          <w:rFonts w:cs="B Zar" w:hint="cs"/>
          <w:sz w:val="24"/>
          <w:szCs w:val="24"/>
          <w:rtl/>
          <w:lang w:bidi="fa-IR"/>
        </w:rPr>
        <w:softHyphen/>
        <w:t>های عربی (نمونه: "پیش</w:t>
      </w:r>
      <w:r w:rsidR="00BF6E55" w:rsidRPr="00BF6E55">
        <w:rPr>
          <w:rFonts w:cs="B Zar"/>
          <w:sz w:val="24"/>
          <w:szCs w:val="24"/>
          <w:rtl/>
          <w:lang w:bidi="fa-IR"/>
        </w:rPr>
        <w:softHyphen/>
      </w:r>
      <w:r w:rsidR="00BF6E55" w:rsidRPr="00BF6E55">
        <w:rPr>
          <w:rFonts w:cs="B Zar" w:hint="cs"/>
          <w:sz w:val="24"/>
          <w:szCs w:val="24"/>
          <w:rtl/>
          <w:lang w:bidi="fa-IR"/>
        </w:rPr>
        <w:t>گفته" به جای "فوق</w:t>
      </w:r>
      <w:r w:rsidR="00BF6E55" w:rsidRPr="00BF6E55">
        <w:rPr>
          <w:rFonts w:cs="B Zar"/>
          <w:sz w:val="24"/>
          <w:szCs w:val="24"/>
          <w:rtl/>
          <w:lang w:bidi="fa-IR"/>
        </w:rPr>
        <w:softHyphen/>
      </w:r>
      <w:r w:rsidR="00BF6E55" w:rsidRPr="00BF6E55">
        <w:rPr>
          <w:rFonts w:cs="B Zar" w:hint="cs"/>
          <w:sz w:val="24"/>
          <w:szCs w:val="24"/>
          <w:rtl/>
          <w:lang w:bidi="fa-IR"/>
        </w:rPr>
        <w:t xml:space="preserve">الذکر"، "به شکل مستقیم" به جای "مستقیما" </w:t>
      </w:r>
      <w:r w:rsidR="00143E1D">
        <w:rPr>
          <w:rFonts w:cs="B Zar" w:hint="cs"/>
          <w:sz w:val="24"/>
          <w:szCs w:val="24"/>
          <w:rtl/>
          <w:lang w:bidi="fa-IR"/>
        </w:rPr>
        <w:t>به</w:t>
      </w:r>
      <w:r w:rsidR="00143E1D">
        <w:rPr>
          <w:rFonts w:cs="B Zar" w:hint="cs"/>
          <w:sz w:val="24"/>
          <w:szCs w:val="24"/>
          <w:rtl/>
          <w:lang w:bidi="fa-IR"/>
        </w:rPr>
        <w:softHyphen/>
        <w:t>کارگرفته شود</w:t>
      </w:r>
      <w:r w:rsidR="00BF6E55" w:rsidRPr="00BF6E55">
        <w:rPr>
          <w:rFonts w:cs="B Zar" w:hint="cs"/>
          <w:sz w:val="24"/>
          <w:szCs w:val="24"/>
          <w:rtl/>
          <w:lang w:bidi="fa-IR"/>
        </w:rPr>
        <w:t>.</w:t>
      </w:r>
      <w:r w:rsidR="001F230B">
        <w:rPr>
          <w:rFonts w:cs="B Zar" w:hint="cs"/>
          <w:sz w:val="24"/>
          <w:szCs w:val="24"/>
          <w:rtl/>
          <w:lang w:bidi="fa-IR"/>
        </w:rPr>
        <w:t xml:space="preserve"> فاصله میان اجزای کلمه</w:t>
      </w:r>
      <w:r w:rsidR="001F230B">
        <w:rPr>
          <w:rFonts w:cs="B Zar" w:hint="cs"/>
          <w:sz w:val="24"/>
          <w:szCs w:val="24"/>
          <w:rtl/>
          <w:lang w:bidi="fa-IR"/>
        </w:rPr>
        <w:softHyphen/>
        <w:t xml:space="preserve">های مرکب (مانند </w:t>
      </w:r>
      <w:r w:rsidR="001F230B" w:rsidRPr="00BF6E55">
        <w:rPr>
          <w:rFonts w:cs="B Zar" w:hint="cs"/>
          <w:sz w:val="24"/>
          <w:szCs w:val="24"/>
          <w:rtl/>
          <w:lang w:bidi="fa-IR"/>
        </w:rPr>
        <w:t>"</w:t>
      </w:r>
      <w:r w:rsidR="001F230B">
        <w:rPr>
          <w:rFonts w:cs="B Zar" w:hint="cs"/>
          <w:sz w:val="24"/>
          <w:szCs w:val="24"/>
          <w:rtl/>
          <w:lang w:bidi="fa-IR"/>
        </w:rPr>
        <w:t>چنان</w:t>
      </w:r>
      <w:r w:rsidR="001F230B">
        <w:rPr>
          <w:rFonts w:cs="B Zar" w:hint="cs"/>
          <w:sz w:val="24"/>
          <w:szCs w:val="24"/>
          <w:rtl/>
          <w:lang w:bidi="fa-IR"/>
        </w:rPr>
        <w:softHyphen/>
        <w:t>که</w:t>
      </w:r>
      <w:r w:rsidR="001F230B" w:rsidRPr="00BF6E55">
        <w:rPr>
          <w:rFonts w:cs="B Zar" w:hint="cs"/>
          <w:sz w:val="24"/>
          <w:szCs w:val="24"/>
          <w:rtl/>
          <w:lang w:bidi="fa-IR"/>
        </w:rPr>
        <w:t>"</w:t>
      </w:r>
      <w:r w:rsidR="001F230B">
        <w:rPr>
          <w:rFonts w:cs="B Zar" w:hint="cs"/>
          <w:sz w:val="24"/>
          <w:szCs w:val="24"/>
          <w:rtl/>
          <w:lang w:bidi="fa-IR"/>
        </w:rPr>
        <w:t xml:space="preserve"> و </w:t>
      </w:r>
      <w:r w:rsidR="001F230B" w:rsidRPr="00BF6E55">
        <w:rPr>
          <w:rFonts w:cs="B Zar" w:hint="cs"/>
          <w:sz w:val="24"/>
          <w:szCs w:val="24"/>
          <w:rtl/>
          <w:lang w:bidi="fa-IR"/>
        </w:rPr>
        <w:t>"</w:t>
      </w:r>
      <w:r w:rsidR="001F230B">
        <w:rPr>
          <w:rFonts w:cs="B Zar" w:hint="cs"/>
          <w:sz w:val="24"/>
          <w:szCs w:val="24"/>
          <w:rtl/>
          <w:lang w:bidi="fa-IR"/>
        </w:rPr>
        <w:t>می</w:t>
      </w:r>
      <w:r w:rsidR="001F230B">
        <w:rPr>
          <w:rFonts w:cs="B Zar" w:hint="cs"/>
          <w:sz w:val="24"/>
          <w:szCs w:val="24"/>
          <w:rtl/>
          <w:lang w:bidi="fa-IR"/>
        </w:rPr>
        <w:softHyphen/>
        <w:t>تواند</w:t>
      </w:r>
      <w:r w:rsidR="001F230B" w:rsidRPr="00BF6E55">
        <w:rPr>
          <w:rFonts w:cs="B Zar" w:hint="cs"/>
          <w:sz w:val="24"/>
          <w:szCs w:val="24"/>
          <w:rtl/>
          <w:lang w:bidi="fa-IR"/>
        </w:rPr>
        <w:t>"</w:t>
      </w:r>
      <w:r w:rsidR="001F230B">
        <w:rPr>
          <w:rFonts w:cs="B Zar" w:hint="cs"/>
          <w:sz w:val="24"/>
          <w:szCs w:val="24"/>
          <w:rtl/>
          <w:lang w:bidi="fa-IR"/>
        </w:rPr>
        <w:t xml:space="preserve"> با </w:t>
      </w:r>
      <w:proofErr w:type="spellStart"/>
      <w:r w:rsidR="001F230B" w:rsidRPr="001F230B">
        <w:rPr>
          <w:rFonts w:asciiTheme="majorBidi" w:hAnsiTheme="majorBidi" w:cstheme="majorBidi"/>
          <w:sz w:val="20"/>
          <w:szCs w:val="20"/>
          <w:lang w:bidi="fa-IR"/>
        </w:rPr>
        <w:t>Shift+Space</w:t>
      </w:r>
      <w:proofErr w:type="spellEnd"/>
      <w:r w:rsidR="001F230B">
        <w:rPr>
          <w:rFonts w:cs="B Zar" w:hint="cs"/>
          <w:sz w:val="24"/>
          <w:szCs w:val="24"/>
          <w:rtl/>
          <w:lang w:bidi="fa-IR"/>
        </w:rPr>
        <w:t xml:space="preserve"> رعایت شود.</w:t>
      </w:r>
      <w:r w:rsidR="00BF6E55" w:rsidRPr="00BF6E55">
        <w:rPr>
          <w:rFonts w:cs="B Zar" w:hint="cs"/>
          <w:sz w:val="24"/>
          <w:szCs w:val="24"/>
          <w:rtl/>
          <w:lang w:bidi="fa-IR"/>
        </w:rPr>
        <w:t xml:space="preserve"> علامت</w:t>
      </w:r>
      <w:r w:rsidR="00BF6E55" w:rsidRPr="00BF6E55">
        <w:rPr>
          <w:rFonts w:cs="B Zar" w:hint="cs"/>
          <w:sz w:val="24"/>
          <w:szCs w:val="24"/>
          <w:rtl/>
          <w:lang w:bidi="fa-IR"/>
        </w:rPr>
        <w:softHyphen/>
        <w:t>های سجاوندی (مانند ، ؛ . :) بدون فاصله از کلمه</w:t>
      </w:r>
      <w:r w:rsidR="00BF6E55" w:rsidRPr="00BF6E55">
        <w:rPr>
          <w:rFonts w:cs="B Zar" w:hint="cs"/>
          <w:sz w:val="24"/>
          <w:szCs w:val="24"/>
          <w:rtl/>
          <w:lang w:bidi="fa-IR"/>
        </w:rPr>
        <w:softHyphen/>
        <w:t>های پیشین و خط</w:t>
      </w:r>
      <w:r w:rsidR="00BF6E55" w:rsidRPr="00BF6E55">
        <w:rPr>
          <w:rFonts w:cs="B Zar" w:hint="cs"/>
          <w:sz w:val="24"/>
          <w:szCs w:val="24"/>
          <w:rtl/>
          <w:lang w:bidi="fa-IR"/>
        </w:rPr>
        <w:softHyphen/>
        <w:t>فاصله نوشته شود. عددهای کوچک</w:t>
      </w:r>
      <w:r w:rsidR="00BF6E55" w:rsidRPr="00BF6E55">
        <w:rPr>
          <w:rFonts w:cs="B Zar" w:hint="cs"/>
          <w:sz w:val="24"/>
          <w:szCs w:val="24"/>
          <w:rtl/>
          <w:lang w:bidi="fa-IR"/>
        </w:rPr>
        <w:softHyphen/>
        <w:t>تر از ده در متن، با حرف</w:t>
      </w:r>
      <w:r w:rsidR="00BF6E55">
        <w:rPr>
          <w:rFonts w:cs="B Zar" w:hint="cs"/>
          <w:sz w:val="24"/>
          <w:szCs w:val="24"/>
          <w:rtl/>
          <w:lang w:bidi="fa-IR"/>
        </w:rPr>
        <w:t xml:space="preserve"> و ده و بزرگ</w:t>
      </w:r>
      <w:r w:rsidR="00BF6E55">
        <w:rPr>
          <w:rFonts w:cs="B Zar" w:hint="cs"/>
          <w:sz w:val="24"/>
          <w:szCs w:val="24"/>
          <w:rtl/>
          <w:lang w:bidi="fa-IR"/>
        </w:rPr>
        <w:softHyphen/>
        <w:t>تر از ده با رقم نوشته شود.</w:t>
      </w:r>
      <w:r w:rsidR="00143E1D">
        <w:rPr>
          <w:rFonts w:cs="B Zar" w:hint="cs"/>
          <w:sz w:val="24"/>
          <w:szCs w:val="24"/>
          <w:rtl/>
        </w:rPr>
        <w:t xml:space="preserve"> حاشیه صفحه چکیده </w:t>
      </w:r>
      <w:r w:rsidR="00066471">
        <w:rPr>
          <w:rFonts w:cs="B Zar" w:hint="cs"/>
          <w:sz w:val="24"/>
          <w:szCs w:val="24"/>
          <w:rtl/>
        </w:rPr>
        <w:t>همانند نوشتار پیش روی،</w:t>
      </w:r>
      <w:r w:rsidR="00143E1D">
        <w:rPr>
          <w:rFonts w:cs="B Zar" w:hint="cs"/>
          <w:sz w:val="24"/>
          <w:szCs w:val="24"/>
          <w:rtl/>
        </w:rPr>
        <w:t xml:space="preserve"> از بالا </w:t>
      </w:r>
      <w:r w:rsidR="00143E1D" w:rsidRPr="00143E1D">
        <w:rPr>
          <w:rFonts w:asciiTheme="majorBidi" w:hAnsiTheme="majorBidi" w:cstheme="majorBidi"/>
          <w:sz w:val="20"/>
          <w:szCs w:val="20"/>
        </w:rPr>
        <w:t>cm</w:t>
      </w:r>
      <w:r w:rsidR="00143E1D">
        <w:rPr>
          <w:rFonts w:cs="B Zar" w:hint="cs"/>
          <w:sz w:val="24"/>
          <w:szCs w:val="24"/>
          <w:rtl/>
          <w:lang w:bidi="fa-IR"/>
        </w:rPr>
        <w:t xml:space="preserve">3، حاشیه پایین </w:t>
      </w:r>
      <w:r w:rsidR="00143E1D" w:rsidRPr="00143E1D">
        <w:rPr>
          <w:rFonts w:asciiTheme="majorBidi" w:hAnsiTheme="majorBidi" w:cstheme="majorBidi"/>
          <w:sz w:val="20"/>
          <w:szCs w:val="20"/>
        </w:rPr>
        <w:t>cm</w:t>
      </w:r>
      <w:r w:rsidR="00143E1D">
        <w:rPr>
          <w:rFonts w:cs="B Zar" w:hint="cs"/>
          <w:sz w:val="24"/>
          <w:szCs w:val="24"/>
          <w:rtl/>
          <w:lang w:bidi="fa-IR"/>
        </w:rPr>
        <w:t xml:space="preserve">3، حاشیه راست </w:t>
      </w:r>
      <w:r w:rsidR="00143E1D" w:rsidRPr="00143E1D">
        <w:rPr>
          <w:rFonts w:asciiTheme="majorBidi" w:hAnsiTheme="majorBidi" w:cstheme="majorBidi"/>
          <w:sz w:val="20"/>
          <w:szCs w:val="20"/>
        </w:rPr>
        <w:t>cm</w:t>
      </w:r>
      <w:r w:rsidR="006E111A">
        <w:rPr>
          <w:rFonts w:cs="B Zar" w:hint="cs"/>
          <w:sz w:val="24"/>
          <w:szCs w:val="24"/>
          <w:rtl/>
          <w:lang w:bidi="fa-IR"/>
        </w:rPr>
        <w:t>3/5</w:t>
      </w:r>
      <w:r w:rsidR="00143E1D">
        <w:rPr>
          <w:rFonts w:cs="B Zar" w:hint="cs"/>
          <w:sz w:val="24"/>
          <w:szCs w:val="24"/>
          <w:rtl/>
          <w:lang w:bidi="fa-IR"/>
        </w:rPr>
        <w:t xml:space="preserve">، و حاشیه چپ برابر با </w:t>
      </w:r>
      <w:r w:rsidR="00143E1D" w:rsidRPr="00143E1D">
        <w:rPr>
          <w:rFonts w:asciiTheme="majorBidi" w:hAnsiTheme="majorBidi" w:cstheme="majorBidi"/>
          <w:sz w:val="20"/>
          <w:szCs w:val="20"/>
        </w:rPr>
        <w:t>cm</w:t>
      </w:r>
      <w:r w:rsidR="00143E1D">
        <w:rPr>
          <w:rFonts w:cs="B Zar" w:hint="cs"/>
          <w:sz w:val="24"/>
          <w:szCs w:val="24"/>
          <w:rtl/>
          <w:lang w:bidi="fa-IR"/>
        </w:rPr>
        <w:t>3 تنظیم شود.</w:t>
      </w:r>
    </w:p>
    <w:p w:rsidR="00BF6E55" w:rsidRPr="00824584" w:rsidRDefault="00BF6E55" w:rsidP="00BF6E55">
      <w:pPr>
        <w:bidi/>
        <w:spacing w:after="100"/>
        <w:jc w:val="center"/>
        <w:rPr>
          <w:rFonts w:cs="B Nazanin"/>
          <w:b/>
          <w:bCs/>
          <w:sz w:val="24"/>
          <w:szCs w:val="24"/>
        </w:rPr>
      </w:pPr>
    </w:p>
    <w:sectPr w:rsidR="00BF6E55" w:rsidRPr="00824584" w:rsidSect="00143E1D">
      <w:pgSz w:w="12240" w:h="15840"/>
      <w:pgMar w:top="1699" w:right="2995" w:bottom="1699" w:left="169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257DC7"/>
    <w:rsid w:val="00066471"/>
    <w:rsid w:val="000E0E4A"/>
    <w:rsid w:val="00143E1D"/>
    <w:rsid w:val="001F230B"/>
    <w:rsid w:val="00257DC7"/>
    <w:rsid w:val="00321E71"/>
    <w:rsid w:val="004378E1"/>
    <w:rsid w:val="006D160E"/>
    <w:rsid w:val="006E111A"/>
    <w:rsid w:val="0072660B"/>
    <w:rsid w:val="00824584"/>
    <w:rsid w:val="008546D1"/>
    <w:rsid w:val="00857CA5"/>
    <w:rsid w:val="008748DB"/>
    <w:rsid w:val="008B3CAA"/>
    <w:rsid w:val="00956925"/>
    <w:rsid w:val="00990FDE"/>
    <w:rsid w:val="00BD713E"/>
    <w:rsid w:val="00BF6E55"/>
    <w:rsid w:val="00F7653B"/>
    <w:rsid w:val="00FD5FEB"/>
    <w:rsid w:val="00FE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D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foroutan</dc:creator>
  <cp:lastModifiedBy>foroutan</cp:lastModifiedBy>
  <cp:revision>2</cp:revision>
  <dcterms:created xsi:type="dcterms:W3CDTF">2019-08-25T07:25:00Z</dcterms:created>
  <dcterms:modified xsi:type="dcterms:W3CDTF">2019-08-25T07:25:00Z</dcterms:modified>
</cp:coreProperties>
</file>